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hAnsi="黑体" w:eastAsia="黑体"/>
          <w:color w:val="auto"/>
          <w:sz w:val="32"/>
          <w:szCs w:val="32"/>
          <w:lang w:val="en-US" w:eastAsia="zh-CN"/>
        </w:rPr>
      </w:pPr>
      <w:r>
        <w:rPr>
          <w:rFonts w:hAnsi="黑体" w:eastAsia="黑体"/>
          <w:color w:val="auto"/>
          <w:sz w:val="32"/>
          <w:szCs w:val="32"/>
        </w:rPr>
        <w:t>附</w:t>
      </w:r>
      <w:r>
        <w:rPr>
          <w:rFonts w:hint="eastAsia" w:hAnsi="黑体" w:eastAsia="黑体"/>
          <w:color w:val="auto"/>
          <w:sz w:val="32"/>
          <w:szCs w:val="32"/>
          <w:lang w:eastAsia="zh-CN"/>
        </w:rPr>
        <w:t>件</w:t>
      </w:r>
      <w:r>
        <w:rPr>
          <w:rFonts w:hint="eastAsia" w:hAnsi="黑体" w:eastAsia="黑体"/>
          <w:color w:val="auto"/>
          <w:sz w:val="32"/>
          <w:szCs w:val="32"/>
          <w:lang w:val="en-US" w:eastAsia="zh-CN"/>
        </w:rPr>
        <w:t>2—1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eastAsia="zh-CN"/>
        </w:rPr>
        <w:t>宝安区第八届学校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  <w:t>艺术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eastAsia="zh-CN"/>
        </w:rPr>
        <w:t>节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班级表演类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  <w:t>班级合唱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auto"/>
          <w:sz w:val="32"/>
          <w:szCs w:val="32"/>
        </w:rPr>
        <w:t>现场展示活动报名表</w:t>
      </w:r>
    </w:p>
    <w:p>
      <w:pPr>
        <w:spacing w:line="580" w:lineRule="exact"/>
        <w:jc w:val="center"/>
        <w:rPr>
          <w:rFonts w:hint="eastAsia" w:ascii="仿宋_GB2312" w:eastAsia="仿宋_GB2312" w:cs="仿宋_GB2312"/>
          <w:color w:val="auto"/>
          <w:szCs w:val="32"/>
        </w:rPr>
      </w:pPr>
    </w:p>
    <w:tbl>
      <w:tblPr>
        <w:tblStyle w:val="4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52"/>
        <w:gridCol w:w="1514"/>
        <w:gridCol w:w="1432"/>
        <w:gridCol w:w="1"/>
        <w:gridCol w:w="1412"/>
        <w:gridCol w:w="1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9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（加盖公章）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手机：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（加盖学校公章）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演唱歌曲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歌曲一：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    》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节目时长：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歌曲二：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    》</w:t>
            </w:r>
          </w:p>
        </w:tc>
        <w:tc>
          <w:tcPr>
            <w:tcW w:w="2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指挥姓名</w:t>
            </w:r>
          </w:p>
        </w:tc>
        <w:tc>
          <w:tcPr>
            <w:tcW w:w="2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伴奏姓名</w:t>
            </w:r>
          </w:p>
          <w:p>
            <w:pPr>
              <w:widowControl/>
              <w:ind w:firstLine="11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1"/>
                <w:szCs w:val="20"/>
              </w:rPr>
              <w:t>（如是学生需标注）</w:t>
            </w:r>
          </w:p>
        </w:tc>
        <w:tc>
          <w:tcPr>
            <w:tcW w:w="35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2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35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参加展示的班级学生名单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　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（男生：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人，女生：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学号 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9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注: 1.请直接在此表上用计算机录入信息，不得手写。请勿另行创建新版本。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2.演唱班级须是1个普通教学班。指挥须为本校教师，伴奏为本校教师或本班学生。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3各区须将加盖公章的打印件统一汇总后，留存备案。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4所填报信息须准确无误、真实有效，并由各报送学校对参演师生信息负责。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5.表格行数不够，可自行添加。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hAnsi="黑体" w:eastAsia="黑体"/>
          <w:color w:val="auto"/>
          <w:sz w:val="32"/>
          <w:szCs w:val="32"/>
          <w:lang w:val="en-US" w:eastAsia="zh-CN"/>
        </w:rPr>
        <w:t>附件2—2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eastAsia="zh-CN"/>
        </w:rPr>
        <w:t>宝安区第八届学校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  <w:t>艺术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eastAsia="zh-CN"/>
        </w:rPr>
        <w:t>节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班级表演类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  <w:t>班级小乐器合奏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auto"/>
          <w:sz w:val="32"/>
          <w:szCs w:val="32"/>
        </w:rPr>
        <w:t>现场展示活动报名表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tbl>
      <w:tblPr>
        <w:tblStyle w:val="4"/>
        <w:tblW w:w="8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22"/>
        <w:gridCol w:w="1479"/>
        <w:gridCol w:w="1"/>
        <w:gridCol w:w="1400"/>
        <w:gridCol w:w="1381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（加盖公章）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手机：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（加盖学校公章）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演奏曲目</w:t>
            </w: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曲目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一：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    》</w:t>
            </w:r>
          </w:p>
        </w:tc>
        <w:tc>
          <w:tcPr>
            <w:tcW w:w="20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节目时长：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5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二：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    》</w:t>
            </w:r>
          </w:p>
        </w:tc>
        <w:tc>
          <w:tcPr>
            <w:tcW w:w="20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指挥姓名</w:t>
            </w:r>
          </w:p>
        </w:tc>
        <w:tc>
          <w:tcPr>
            <w:tcW w:w="28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伴奏姓名</w:t>
            </w:r>
          </w:p>
          <w:p>
            <w:pPr>
              <w:widowControl/>
              <w:ind w:firstLine="110" w:firstLineChars="100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1"/>
                <w:szCs w:val="20"/>
              </w:rPr>
              <w:t>（如是学生需标注）</w:t>
            </w:r>
          </w:p>
        </w:tc>
        <w:tc>
          <w:tcPr>
            <w:tcW w:w="3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2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3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参加展示的班级学生名单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　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（男生：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人，女生：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学号 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7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注: 1.请直接在此表上用计算机录入信息，不得手写。请勿另行创建新版本。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2.演唱班级须是1个普通教学班。指挥须为本校教师，伴奏为本校教师或本班学生。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3各区须将加盖公章的打印件统一汇总后，留存备案。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4所填报信息须准确无误、真实有效，并由各报送学校对参演师生信息负责。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5.表格行数不够，可自行添加。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default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2—3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eastAsia="zh-CN"/>
        </w:rPr>
        <w:t>宝安区第八届学校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  <w:t>艺术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eastAsia="zh-CN"/>
        </w:rPr>
        <w:t>节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班级表演类</w:t>
      </w:r>
      <w:r>
        <w:rPr>
          <w:rFonts w:hint="eastAsia" w:ascii="方正小标宋简体" w:hAnsi="宋体" w:eastAsia="方正小标宋简体" w:cs="方正小标宋简体"/>
          <w:b/>
          <w:bCs/>
          <w:color w:val="auto"/>
          <w:sz w:val="32"/>
          <w:szCs w:val="32"/>
        </w:rPr>
        <w:t>校园集体舞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auto"/>
          <w:sz w:val="32"/>
          <w:szCs w:val="32"/>
        </w:rPr>
        <w:t>现场展示活动报名表</w:t>
      </w:r>
    </w:p>
    <w:p>
      <w:pPr>
        <w:spacing w:line="580" w:lineRule="exact"/>
        <w:jc w:val="center"/>
        <w:rPr>
          <w:rFonts w:hint="eastAsia" w:ascii="仿宋_GB2312" w:eastAsia="仿宋_GB2312" w:cs="仿宋_GB2312"/>
          <w:color w:val="auto"/>
          <w:szCs w:val="32"/>
        </w:rPr>
      </w:pPr>
    </w:p>
    <w:tbl>
      <w:tblPr>
        <w:tblStyle w:val="4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70"/>
        <w:gridCol w:w="1534"/>
        <w:gridCol w:w="1452"/>
        <w:gridCol w:w="1432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（加盖公章）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手机：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（加盖学校公章）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节目名称</w:t>
            </w:r>
          </w:p>
        </w:tc>
        <w:tc>
          <w:tcPr>
            <w:tcW w:w="5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节目时长：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参加展示的班级学生名单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　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（男生：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人，女生：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学号 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注: 1.请直接在此表上用计算机录入信息，不得手写。请勿另行创建新版本。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2.演唱班级须是1个普通教学班。指挥须为本校教师，伴奏为本校教师或本班学生。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3各区须将加盖公章的打印件统一汇总后，留存备案。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4所填报信息须准确无误、真实有效，并由各报送学校对参演师生信息负责。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5.表格行数不够，可自行添加。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附件2—4：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承 诺 书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我校承诺遵守班级（合唱、小乐器合奏、校园集体舞）展演的规则：乐队参演学生均来自同一个班级且班级全体学生参与展演。如有违反，取消参演成绩并承担一切后果。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学校盖章：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  月  日</w:t>
      </w:r>
    </w:p>
    <w:p>
      <w:pPr>
        <w:pStyle w:val="3"/>
        <w:tabs>
          <w:tab w:val="left" w:pos="7560"/>
        </w:tabs>
        <w:spacing w:beforeAutospacing="0" w:afterAutospacing="0" w:line="560" w:lineRule="exact"/>
        <w:rPr>
          <w:rFonts w:hint="eastAsia" w:ascii="Times New Roman" w:hAnsi="Times New Roman" w:eastAsia="仿宋_GB2312"/>
          <w:color w:val="auto"/>
          <w:spacing w:val="-6"/>
          <w:kern w:val="2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宋体"/>
          <w:color w:val="auto"/>
          <w:sz w:val="28"/>
          <w:szCs w:val="28"/>
        </w:rPr>
      </w:pPr>
    </w:p>
    <w:p>
      <w:pPr>
        <w:spacing w:line="580" w:lineRule="exact"/>
        <w:rPr>
          <w:rFonts w:hint="eastAsia" w:ascii="仿宋_GB2312" w:hAnsi="仿宋" w:eastAsia="仿宋_GB2312" w:cs="宋体"/>
          <w:color w:val="auto"/>
          <w:sz w:val="28"/>
          <w:szCs w:val="28"/>
        </w:rPr>
      </w:pPr>
    </w:p>
    <w:p>
      <w:pPr>
        <w:spacing w:line="580" w:lineRule="exact"/>
        <w:rPr>
          <w:rFonts w:hint="eastAsia" w:ascii="仿宋_GB2312" w:hAnsi="仿宋" w:eastAsia="仿宋_GB2312" w:cs="宋体"/>
          <w:color w:val="auto"/>
          <w:sz w:val="28"/>
          <w:szCs w:val="28"/>
        </w:rPr>
      </w:pPr>
    </w:p>
    <w:p>
      <w:pPr>
        <w:spacing w:line="580" w:lineRule="exact"/>
        <w:rPr>
          <w:rFonts w:hint="eastAsia" w:ascii="仿宋_GB2312" w:hAnsi="仿宋" w:eastAsia="仿宋_GB2312" w:cs="宋体"/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D2426"/>
    <w:rsid w:val="38ED2426"/>
    <w:rsid w:val="6A2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2021-07-05T08:11:00Z</dcterms:created>
  <dc:creator>晨曲</dc:creator>
  <cp:lastModifiedBy>晨曲</cp:lastModifiedBy>
  <dcterms:modified xsi:type="dcterms:W3CDTF">2021-07-05T08:33:43Z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